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E5CB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hAnsi="仿宋_GB2312" w:cs="仿宋_GB2312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25D64DE4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内蒙古自治区地方标准项目建议汇总表</w:t>
      </w:r>
    </w:p>
    <w:p w14:paraId="3E6EEEBE">
      <w:pPr>
        <w:snapToGrid w:val="0"/>
        <w:spacing w:line="570" w:lineRule="exact"/>
        <w:rPr>
          <w:rFonts w:ascii="仿宋_GB2312" w:hAnsi="仿宋" w:eastAsia="仿宋_GB2312"/>
        </w:rPr>
      </w:pPr>
      <w:r>
        <w:rPr>
          <w:rFonts w:hint="eastAsia" w:hAnsi="仿宋" w:cs="仿宋"/>
          <w:sz w:val="24"/>
          <w:lang w:eastAsia="zh-CN"/>
        </w:rPr>
        <w:t>申报</w:t>
      </w:r>
      <w:r>
        <w:rPr>
          <w:rFonts w:hint="eastAsia" w:ascii="仿宋_GB2312" w:hAnsi="仿宋" w:eastAsia="仿宋_GB2312" w:cs="仿宋"/>
          <w:sz w:val="24"/>
        </w:rPr>
        <w:t>单位：</w:t>
      </w:r>
      <w:r>
        <w:rPr>
          <w:rFonts w:hint="eastAsia" w:ascii="仿宋_GB2312" w:hAnsi="仿宋" w:eastAsia="仿宋_GB2312" w:cs="仿宋"/>
          <w:sz w:val="24"/>
          <w:u w:val="none"/>
        </w:rPr>
        <w:t>（</w:t>
      </w:r>
      <w:r>
        <w:rPr>
          <w:rFonts w:hint="eastAsia" w:ascii="仿宋_GB2312" w:hAnsi="仿宋" w:eastAsia="仿宋_GB2312" w:cs="仿宋"/>
          <w:sz w:val="24"/>
        </w:rPr>
        <w:t>印章）</w:t>
      </w:r>
      <w:r>
        <w:rPr>
          <w:rFonts w:hint="eastAsia" w:hAnsi="仿宋" w:cs="仿宋"/>
          <w:sz w:val="24"/>
          <w:lang w:val="en-US" w:eastAsia="zh-CN"/>
        </w:rPr>
        <w:t xml:space="preserve">                 </w:t>
      </w:r>
      <w:r>
        <w:rPr>
          <w:rFonts w:hint="eastAsia" w:hAnsi="仿宋" w:cs="仿宋"/>
          <w:sz w:val="24"/>
          <w:lang w:eastAsia="zh-CN"/>
        </w:rPr>
        <w:t>申</w:t>
      </w:r>
      <w:r>
        <w:rPr>
          <w:rFonts w:hint="eastAsia" w:ascii="仿宋_GB2312" w:hAnsi="仿宋" w:eastAsia="仿宋_GB2312" w:cs="仿宋"/>
          <w:sz w:val="24"/>
        </w:rPr>
        <w:t xml:space="preserve">报时间：              填报人：           </w:t>
      </w:r>
      <w:r>
        <w:rPr>
          <w:rFonts w:hint="eastAsia" w:hAnsi="仿宋" w:cs="仿宋"/>
          <w:sz w:val="24"/>
          <w:lang w:val="en-US" w:eastAsia="zh-CN"/>
        </w:rPr>
        <w:t xml:space="preserve">  联系</w:t>
      </w:r>
      <w:r>
        <w:rPr>
          <w:rFonts w:hint="eastAsia" w:ascii="仿宋_GB2312" w:hAnsi="仿宋" w:eastAsia="仿宋_GB2312" w:cs="仿宋"/>
          <w:sz w:val="24"/>
        </w:rPr>
        <w:t>电话：</w:t>
      </w:r>
    </w:p>
    <w:tbl>
      <w:tblPr>
        <w:tblStyle w:val="4"/>
        <w:tblpPr w:leftFromText="180" w:rightFromText="180" w:vertAnchor="page" w:horzAnchor="page" w:tblpX="1446" w:tblpY="3697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297"/>
        <w:gridCol w:w="1882"/>
        <w:gridCol w:w="1155"/>
        <w:gridCol w:w="1155"/>
        <w:gridCol w:w="1155"/>
        <w:gridCol w:w="1230"/>
        <w:gridCol w:w="1980"/>
        <w:gridCol w:w="3713"/>
      </w:tblGrid>
      <w:tr w14:paraId="0201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B9DF"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序号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15E5"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</w:t>
            </w:r>
            <w:r>
              <w:rPr>
                <w:rFonts w:hint="eastAsia" w:ascii="仿宋_GB2312" w:hAnsi="仿宋" w:eastAsia="仿宋_GB2312" w:cs="仿宋"/>
                <w:sz w:val="24"/>
              </w:rPr>
              <w:t>名称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C6E4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制定或修订</w:t>
            </w:r>
          </w:p>
          <w:p w14:paraId="3314EBBB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（修订标准号）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0350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项目承担单位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0489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项目参与单位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0EA5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项目负责人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6D87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联系方式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91DB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提出立项申请的行政主管部门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AA86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备注</w:t>
            </w:r>
          </w:p>
          <w:p w14:paraId="66A98B32"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（国家级</w:t>
            </w:r>
            <w:r>
              <w:rPr>
                <w:rFonts w:hint="eastAsia" w:hAnsi="仿宋" w:cs="仿宋"/>
                <w:sz w:val="24"/>
                <w:lang w:val="en-US" w:eastAsia="zh-CN"/>
              </w:rPr>
              <w:t>/自治区级科研项目或专利</w:t>
            </w:r>
            <w:r>
              <w:rPr>
                <w:rFonts w:hint="eastAsia" w:hAnsi="仿宋" w:cs="仿宋"/>
                <w:sz w:val="24"/>
                <w:lang w:eastAsia="zh-CN"/>
              </w:rPr>
              <w:t>）</w:t>
            </w:r>
          </w:p>
        </w:tc>
      </w:tr>
      <w:tr w14:paraId="0A21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811F">
            <w:pPr>
              <w:snapToGrid w:val="0"/>
              <w:spacing w:line="57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6843"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A44A"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022E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6291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0C68"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61C5"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87B9"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818C"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4F37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C3730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0F353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216B0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4C7C6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1DC36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CE46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B86A2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DF9A2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2A282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5596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9AB91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6598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EC2B7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E75EA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D0822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23D51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A015D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D95D7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CE387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2144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3D9E9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F366D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B8737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8F4A0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1EB29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87679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2E181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8E5C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74B0E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6C49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28910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E0392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4B685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E1552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EE4C3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84E39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8D505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A68D0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E3F9B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458B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F9960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5A1D9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B333B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5F131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DEBFD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A83D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45952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B99B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30795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294E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49C8A"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4BA2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82F8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37C0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9EE3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7C2C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686C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12D5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286D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13CCC0CF"/>
    <w:sectPr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D00F9"/>
    <w:rsid w:val="1B2D00F9"/>
    <w:rsid w:val="2CE0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spacing w:val="6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hint="eastAsia"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pacing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0</TotalTime>
  <ScaleCrop>false</ScaleCrop>
  <LinksUpToDate>false</LinksUpToDate>
  <CharactersWithSpaces>158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2024-12-06T02:28:00Z</dcterms:created>
  <dc:creator>Blues、</dc:creator>
  <cp:lastModifiedBy>Blues、</cp:lastModifiedBy>
  <dcterms:modified xsi:type="dcterms:W3CDTF">2024-12-06T03:10:20Z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4BFE601CF25B46D6A56F11B093AC7C72_11</vt:lpwstr>
  </property>
</Properties>
</file>