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5E0C">
      <w:pPr>
        <w:jc w:val="left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51CA431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标准项目建议书</w:t>
      </w:r>
    </w:p>
    <w:tbl>
      <w:tblPr>
        <w:tblStyle w:val="3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2915"/>
        <w:gridCol w:w="2062"/>
        <w:gridCol w:w="2034"/>
      </w:tblGrid>
      <w:tr w14:paraId="4E23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D718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项目名称（中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文）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0CB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246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8C2B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项目名称（英文）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D055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3A3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0E8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制定或修订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AC2D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制定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修订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0303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被修订标准号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66D5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2CE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D260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采用国际标准情况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2A81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ISO □IEC □ITU</w:t>
            </w:r>
          </w:p>
          <w:p w14:paraId="66D1057E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□其他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D457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采标号及名称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C6F6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9F8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国际标准分类号</w:t>
            </w:r>
          </w:p>
          <w:p w14:paraId="1B17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ICS号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67EA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中国标准分类号</w:t>
            </w:r>
          </w:p>
          <w:p w14:paraId="627B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CCS号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99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B0E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D878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标准主要起草单位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D3A6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2551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时限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F271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13F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5B96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涉及领域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8CAB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□工业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农业    □服务业    □社会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事业</w:t>
            </w:r>
          </w:p>
        </w:tc>
      </w:tr>
      <w:tr w14:paraId="3FA3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5846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目的、意义或必要性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F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</w:p>
          <w:p w14:paraId="4C63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</w:p>
        </w:tc>
      </w:tr>
      <w:tr w14:paraId="6AA5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6C3A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适用范围和主要技术内容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</w:p>
          <w:p w14:paraId="6961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</w:p>
        </w:tc>
      </w:tr>
      <w:tr w14:paraId="3CC3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EDB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国内外情况简要说明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8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  <w:t>1.与国外或国外相关标准的关系。该项目是否有对应的国际标准或国外先进标准，说明本项目如何考虑采标问题;</w:t>
            </w:r>
          </w:p>
          <w:p w14:paraId="11C2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  <w:t>2.与国内相关标准的关系:该项目是否有相关的国家、行业或团体标准，说明本项目与这些标准之间的关系;</w:t>
            </w:r>
          </w:p>
          <w:p w14:paraId="26CF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eastAsia="zh-CN"/>
              </w:rPr>
              <w:t>3.与相关联知识产权的关系:国内外是否存在相关联知识产权，说明本项目是否涉及这些知识产权。</w:t>
            </w:r>
          </w:p>
        </w:tc>
      </w:tr>
      <w:tr w14:paraId="20F8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DD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4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CB6A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91E6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072B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00C2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负责人（签字）：</w:t>
            </w:r>
          </w:p>
          <w:p w14:paraId="0E0B7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22D7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月    日</w:t>
            </w:r>
          </w:p>
        </w:tc>
      </w:tr>
      <w:tr w14:paraId="5626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960B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技术归口单位</w:t>
            </w:r>
          </w:p>
          <w:p w14:paraId="7C862CD0">
            <w:pPr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标准化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技术委员会）</w:t>
            </w:r>
          </w:p>
        </w:tc>
        <w:tc>
          <w:tcPr>
            <w:tcW w:w="7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0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18E7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23E08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AFEA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6260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负责人（签字）：</w:t>
            </w:r>
          </w:p>
          <w:p w14:paraId="40BCE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（盖  章）</w:t>
            </w:r>
          </w:p>
          <w:p w14:paraId="31491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年   月    日</w:t>
            </w:r>
          </w:p>
        </w:tc>
      </w:tr>
    </w:tbl>
    <w:p w14:paraId="606F3172">
      <w:pPr>
        <w:widowControl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 xml:space="preserve">           电话（手机）：                    邮箱：          </w:t>
      </w:r>
    </w:p>
    <w:p w14:paraId="4C0FF05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0E4A"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  <w:p w14:paraId="2CA72B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10594"/>
    <w:rsid w:val="62A1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pacing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2024-12-06T02:31:00Z</dcterms:created>
  <dc:creator>Blues、</dc:creator>
  <cp:lastModifiedBy>Blues、</cp:lastModifiedBy>
  <dcterms:modified xsi:type="dcterms:W3CDTF">2024-12-06T02:32:14Z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5C0EC5D1D99240CF9A8FC8A297B03723_11</vt:lpwstr>
  </property>
</Properties>
</file>